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07" w:tblpY="2060"/>
        <w:tblOverlap w:val="never"/>
        <w:tblW w:w="866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"/>
        <w:gridCol w:w="3585"/>
        <w:gridCol w:w="749"/>
        <w:gridCol w:w="1350"/>
        <w:gridCol w:w="144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负责人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指导老师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所属二级院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获奖级别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视力架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李相君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李梦娜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  <w:lang w:eastAsia="zh-CN"/>
              </w:rPr>
              <w:t>金奖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创意珠宝APP—gemdict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孙杰文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张丽倩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珠宝学院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  <w:lang w:eastAsia="zh-CN"/>
              </w:rPr>
              <w:t>金奖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希尔帕丝巾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王通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赵春英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银奖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“智慧养老”馨诚居家有限公司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于晨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赖普辉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银奖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互联网+超市购物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贾孝龙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田雪梅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银奖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雅轩阁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张宏霞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张星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财务会计学院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银奖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Unique手绘服装工作室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张振凯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王阳、程凡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时装艺术学院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银奖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农副产品智能化配洗切定制服务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徐伟智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李雅宁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文化与艺术学院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互联网+有机果蔬直供平台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杨辉伍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王娜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信息与工程学院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陕之北·中小型文化餐饮策划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贺涛涛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周启清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  <w:lang w:eastAsia="zh-CN"/>
              </w:rPr>
              <w:t>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“刷刷”打印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邱涛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崔利昆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国际经济学院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“风火轮琐事”---终结者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冯明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国际经济学院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家纺非遗创意产品店（苏绘）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武帅娜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时装艺术学院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互联网+现代农业合作社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王斯琦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靳创荣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财务会计学院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求职通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郭雅甜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财务会计学院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雅痞创艺工作室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杨宇宁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珠宝学院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乡音秀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袁佳妙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吴莹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财务会计学院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一叶洗发水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苏文香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高忠彦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Healthy_Home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张雅琪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荣超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国际经济学院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贝克瑞食品有限公司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胡阳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财务会计学院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‘风行者 ’自行车租赁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张康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徐亚岚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国际经济学院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互联网+传统自行车运动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何丰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路曦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信息与工程学院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商贸旅游服务站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黄鑫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巩妮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创一佳电子商务有限公司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龙甜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杨建峰、王巍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创新学院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浙江郑仕品牌服饰店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王陈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石文奇、程凡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时装艺术学院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创新新思维下的“资源共享与利用”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周轩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文化与艺术学院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VR生态网站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邹仁涛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胡玮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优胜奖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大学家教服务平台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王涛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全育德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文化与艺术学院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优胜奖</w:t>
            </w:r>
          </w:p>
        </w:tc>
      </w:tr>
    </w:tbl>
    <w:p>
      <w:pPr>
        <w:jc w:val="both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 xml:space="preserve">附件3                 </w:t>
      </w:r>
      <w:bookmarkStart w:id="0" w:name="_GoBack"/>
      <w:bookmarkEnd w:id="0"/>
      <w:r>
        <w:rPr>
          <w:rFonts w:hint="eastAsia"/>
          <w:b/>
          <w:bCs/>
          <w:lang w:val="en-US" w:eastAsia="zh-CN"/>
        </w:rPr>
        <w:t>陕西国际商贸学院</w:t>
      </w:r>
      <w:r>
        <w:rPr>
          <w:rFonts w:hint="eastAsia"/>
          <w:b/>
          <w:bCs/>
          <w:lang w:eastAsia="zh-CN"/>
        </w:rPr>
        <w:t>第三届创新创业大赛获奖</w:t>
      </w:r>
      <w:r>
        <w:rPr>
          <w:rFonts w:hint="eastAsia"/>
          <w:b/>
          <w:bCs/>
          <w:lang w:val="en-US" w:eastAsia="zh-CN"/>
        </w:rPr>
        <w:t>名单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50"/>
    <w:family w:val="auto"/>
    <w:pitch w:val="default"/>
    <w:sig w:usb0="80000287" w:usb1="28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dobe 明體 Std L">
    <w:altName w:val="PMingLiU-ExtB"/>
    <w:panose1 w:val="02020300000000000000"/>
    <w:charset w:val="88"/>
    <w:family w:val="auto"/>
    <w:pitch w:val="default"/>
    <w:sig w:usb0="00000000" w:usb1="00000000" w:usb2="00000016" w:usb3="00000000" w:csb0="00120005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锐字云字库隶书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D75EB"/>
    <w:rsid w:val="3C0C7FA0"/>
    <w:rsid w:val="78C3733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dczx</dc:creator>
  <cp:lastModifiedBy>马杰杰</cp:lastModifiedBy>
  <cp:lastPrinted>2016-12-14T08:30:00Z</cp:lastPrinted>
  <dcterms:modified xsi:type="dcterms:W3CDTF">2017-04-07T02:41:59Z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